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F5" w:rsidRPr="00636FED" w:rsidRDefault="006B58F5" w:rsidP="006B58F5">
      <w:pPr>
        <w:jc w:val="center"/>
        <w:rPr>
          <w:rFonts w:ascii="黑体" w:eastAsia="黑体" w:hAnsi="黑体"/>
          <w:sz w:val="36"/>
          <w:szCs w:val="36"/>
        </w:rPr>
      </w:pPr>
      <w:r w:rsidRPr="00636FED">
        <w:rPr>
          <w:rFonts w:ascii="黑体" w:eastAsia="黑体" w:hAnsi="黑体" w:hint="eastAsia"/>
          <w:sz w:val="36"/>
          <w:szCs w:val="36"/>
        </w:rPr>
        <w:t>《城市配送网络体系建设指南》</w:t>
      </w:r>
      <w:r w:rsidR="00BB5FBD">
        <w:rPr>
          <w:rFonts w:ascii="黑体" w:eastAsia="黑体" w:hAnsi="黑体" w:hint="eastAsia"/>
          <w:sz w:val="36"/>
          <w:szCs w:val="36"/>
        </w:rPr>
        <w:t>征求意见稿</w:t>
      </w:r>
    </w:p>
    <w:p w:rsidR="006B58F5" w:rsidRPr="006B58F5" w:rsidRDefault="006B58F5" w:rsidP="006B58F5">
      <w:pPr>
        <w:jc w:val="center"/>
        <w:rPr>
          <w:rFonts w:ascii="黑体" w:eastAsia="黑体" w:hAnsi="黑体"/>
          <w:sz w:val="44"/>
          <w:szCs w:val="44"/>
        </w:rPr>
      </w:pPr>
    </w:p>
    <w:p w:rsidR="00BE672D" w:rsidRDefault="00E55F0A" w:rsidP="00E47C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由得尔</w:t>
      </w:r>
      <w:proofErr w:type="gramStart"/>
      <w:r>
        <w:rPr>
          <w:rFonts w:ascii="仿宋" w:eastAsia="仿宋" w:hAnsi="仿宋"/>
          <w:sz w:val="28"/>
          <w:szCs w:val="28"/>
        </w:rPr>
        <w:t>达参与</w:t>
      </w:r>
      <w:proofErr w:type="gramEnd"/>
      <w:r>
        <w:rPr>
          <w:rFonts w:ascii="仿宋" w:eastAsia="仿宋" w:hAnsi="仿宋"/>
          <w:sz w:val="28"/>
          <w:szCs w:val="28"/>
        </w:rPr>
        <w:t>编制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商务部提出并归口的</w:t>
      </w:r>
      <w:r>
        <w:rPr>
          <w:rFonts w:ascii="仿宋" w:eastAsia="仿宋" w:hAnsi="仿宋" w:hint="eastAsia"/>
          <w:sz w:val="28"/>
          <w:szCs w:val="28"/>
        </w:rPr>
        <w:t>《城市配送网络体系建设指南》（计划 ：2</w:t>
      </w:r>
      <w:r>
        <w:rPr>
          <w:rFonts w:ascii="仿宋" w:eastAsia="仿宋" w:hAnsi="仿宋"/>
          <w:sz w:val="28"/>
          <w:szCs w:val="28"/>
        </w:rPr>
        <w:t>0173941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T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322</w:t>
      </w:r>
      <w:r>
        <w:rPr>
          <w:rFonts w:ascii="仿宋" w:eastAsia="仿宋" w:hAnsi="仿宋" w:hint="eastAsia"/>
          <w:sz w:val="28"/>
          <w:szCs w:val="28"/>
        </w:rPr>
        <w:t>），经起草单位调研、起草、研讨和修改完善后，现已形成征求意见稿</w:t>
      </w:r>
      <w:r w:rsidR="00707039">
        <w:rPr>
          <w:rFonts w:ascii="仿宋" w:eastAsia="仿宋" w:hAnsi="仿宋" w:hint="eastAsia"/>
          <w:sz w:val="28"/>
          <w:szCs w:val="28"/>
        </w:rPr>
        <w:t>公示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F4BBB" w:rsidRPr="006F4BBB" w:rsidRDefault="006F4BBB" w:rsidP="00E47C8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F4BBB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2888117"/>
            <wp:effectExtent l="0" t="0" r="2540" b="7620"/>
            <wp:docPr id="1" name="图片 1" descr="C:\Users\Administrator\AppData\Local\Temp\WeChat Files\76480830a7b5f45a75e7281dcea15ac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76480830a7b5f45a75e7281dcea15acd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39" w:rsidRDefault="00FD506D" w:rsidP="00E47C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D506D">
        <w:rPr>
          <w:rFonts w:ascii="仿宋" w:eastAsia="仿宋" w:hAnsi="仿宋" w:hint="eastAsia"/>
          <w:sz w:val="28"/>
          <w:szCs w:val="28"/>
        </w:rPr>
        <w:t>城市配送主要体现为面向居民消费、工商企业“最后一公里”的物流活动。随着物流工作的重要性凸显，近年来各级政府日益重视物流行业发展，但在物流供给方面关注较多，比如交通基础设施建设、运输工具等。从整个物流链来看，城市配送是连接消费、实现交换的关键，代表物流的需求。</w:t>
      </w:r>
    </w:p>
    <w:p w:rsidR="00FD506D" w:rsidRDefault="00FD506D" w:rsidP="00E47C8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得尔达作为园区自贸区国企先行先试的代表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抢抓国内物流行业重点关注领域积极投身探索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在中国仓储与配送协会组织下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由上海商业发展研究院牵头</w:t>
      </w:r>
      <w:r>
        <w:rPr>
          <w:rFonts w:ascii="仿宋" w:eastAsia="仿宋" w:hAnsi="仿宋" w:hint="eastAsia"/>
          <w:sz w:val="28"/>
          <w:szCs w:val="28"/>
        </w:rPr>
        <w:t>了解城市配送网络体系建设情况，</w:t>
      </w:r>
      <w:r w:rsidR="006B58F5">
        <w:rPr>
          <w:rFonts w:ascii="仿宋" w:eastAsia="仿宋" w:hAnsi="仿宋" w:hint="eastAsia"/>
          <w:sz w:val="28"/>
          <w:szCs w:val="28"/>
        </w:rPr>
        <w:t>得尔达</w:t>
      </w:r>
      <w:r>
        <w:rPr>
          <w:rFonts w:ascii="仿宋" w:eastAsia="仿宋" w:hAnsi="仿宋" w:hint="eastAsia"/>
          <w:sz w:val="28"/>
          <w:szCs w:val="28"/>
        </w:rPr>
        <w:t>在</w:t>
      </w:r>
      <w:r w:rsidR="006B58F5">
        <w:rPr>
          <w:rFonts w:ascii="仿宋" w:eastAsia="仿宋" w:hAnsi="仿宋" w:hint="eastAsia"/>
          <w:sz w:val="28"/>
          <w:szCs w:val="28"/>
        </w:rPr>
        <w:t>具有</w:t>
      </w:r>
      <w:r>
        <w:rPr>
          <w:rFonts w:ascii="仿宋" w:eastAsia="仿宋" w:hAnsi="仿宋" w:hint="eastAsia"/>
          <w:sz w:val="28"/>
          <w:szCs w:val="28"/>
        </w:rPr>
        <w:t>编制</w:t>
      </w:r>
      <w:r w:rsidR="006B58F5"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 w:hint="eastAsia"/>
          <w:sz w:val="28"/>
          <w:szCs w:val="28"/>
        </w:rPr>
        <w:t>苏州工业园区应急物流</w:t>
      </w:r>
      <w:r w:rsidR="00B92C92">
        <w:rPr>
          <w:rFonts w:ascii="仿宋" w:eastAsia="仿宋" w:hAnsi="仿宋" w:hint="eastAsia"/>
          <w:sz w:val="28"/>
          <w:szCs w:val="28"/>
        </w:rPr>
        <w:t>标准</w:t>
      </w:r>
      <w:r>
        <w:rPr>
          <w:rFonts w:ascii="仿宋" w:eastAsia="仿宋" w:hAnsi="仿宋" w:hint="eastAsia"/>
          <w:sz w:val="28"/>
          <w:szCs w:val="28"/>
        </w:rPr>
        <w:t>体系</w:t>
      </w:r>
      <w:r w:rsidR="006B58F5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经验的基础上结合我国城市共同配送网络体系现实情况，</w:t>
      </w:r>
      <w:r w:rsidR="006B58F5">
        <w:rPr>
          <w:rFonts w:ascii="仿宋" w:eastAsia="仿宋" w:hAnsi="仿宋" w:hint="eastAsia"/>
          <w:sz w:val="28"/>
          <w:szCs w:val="28"/>
        </w:rPr>
        <w:t>提出对既有的城市配送模式、政府规划</w:t>
      </w:r>
      <w:r w:rsidR="006B58F5">
        <w:rPr>
          <w:rFonts w:ascii="仿宋" w:eastAsia="仿宋" w:hAnsi="仿宋" w:hint="eastAsia"/>
          <w:sz w:val="28"/>
          <w:szCs w:val="28"/>
        </w:rPr>
        <w:lastRenderedPageBreak/>
        <w:t>思路的</w:t>
      </w:r>
      <w:r w:rsidR="00636FED">
        <w:rPr>
          <w:rFonts w:ascii="仿宋" w:eastAsia="仿宋" w:hAnsi="仿宋" w:hint="eastAsia"/>
          <w:sz w:val="28"/>
          <w:szCs w:val="28"/>
        </w:rPr>
        <w:t>重要建议</w:t>
      </w:r>
      <w:r w:rsidR="006B58F5">
        <w:rPr>
          <w:rFonts w:ascii="仿宋" w:eastAsia="仿宋" w:hAnsi="仿宋" w:hint="eastAsia"/>
          <w:sz w:val="28"/>
          <w:szCs w:val="28"/>
        </w:rPr>
        <w:t>，深度参与</w:t>
      </w:r>
      <w:r w:rsidR="00636FED">
        <w:rPr>
          <w:rFonts w:ascii="仿宋" w:eastAsia="仿宋" w:hAnsi="仿宋" w:hint="eastAsia"/>
          <w:sz w:val="28"/>
          <w:szCs w:val="28"/>
        </w:rPr>
        <w:t>并完善</w:t>
      </w:r>
      <w:r>
        <w:rPr>
          <w:rFonts w:ascii="仿宋" w:eastAsia="仿宋" w:hAnsi="仿宋" w:hint="eastAsia"/>
          <w:sz w:val="28"/>
          <w:szCs w:val="28"/>
        </w:rPr>
        <w:t>《城市配送网络体系建设指南》</w:t>
      </w:r>
      <w:r w:rsidR="006B58F5">
        <w:rPr>
          <w:rFonts w:ascii="仿宋" w:eastAsia="仿宋" w:hAnsi="仿宋" w:hint="eastAsia"/>
          <w:sz w:val="28"/>
          <w:szCs w:val="28"/>
        </w:rPr>
        <w:t>。</w:t>
      </w:r>
    </w:p>
    <w:p w:rsidR="00BB5FBD" w:rsidRDefault="006B58F5" w:rsidP="006B58F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按照</w:t>
      </w:r>
      <w:r>
        <w:rPr>
          <w:rFonts w:ascii="仿宋" w:eastAsia="仿宋" w:hAnsi="仿宋" w:hint="eastAsia"/>
          <w:sz w:val="28"/>
          <w:szCs w:val="28"/>
        </w:rPr>
        <w:t>《国家标准管理办法》</w:t>
      </w:r>
      <w:r w:rsidRPr="006B58F5">
        <w:rPr>
          <w:rFonts w:ascii="仿宋" w:eastAsia="仿宋" w:hAnsi="仿宋" w:hint="eastAsia"/>
          <w:sz w:val="28"/>
          <w:szCs w:val="28"/>
        </w:rPr>
        <w:t>有关规定，现向社会公开征求意见，并于2023年7月22日前将《意见反馈表》以电子邮件或信函等形式反馈至起草单位。</w:t>
      </w:r>
      <w:bookmarkStart w:id="0" w:name="_GoBack"/>
      <w:bookmarkEnd w:id="0"/>
    </w:p>
    <w:p w:rsidR="00E55F0A" w:rsidRDefault="006B58F5" w:rsidP="006B58F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58F5">
        <w:rPr>
          <w:rFonts w:ascii="仿宋" w:eastAsia="仿宋" w:hAnsi="仿宋" w:hint="eastAsia"/>
          <w:sz w:val="28"/>
          <w:szCs w:val="28"/>
        </w:rPr>
        <w:t>感谢您对物流标准化工作的支持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2629F" w:rsidRDefault="00F2629F" w:rsidP="006B58F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2629F" w:rsidRDefault="00F2629F" w:rsidP="00F2629F">
      <w:pPr>
        <w:rPr>
          <w:rFonts w:ascii="仿宋" w:eastAsia="仿宋" w:hAnsi="仿宋"/>
          <w:sz w:val="28"/>
          <w:szCs w:val="28"/>
        </w:rPr>
      </w:pPr>
      <w:r w:rsidRPr="00F2629F">
        <w:rPr>
          <w:rFonts w:ascii="仿宋" w:eastAsia="仿宋" w:hAnsi="仿宋" w:hint="eastAsia"/>
          <w:sz w:val="28"/>
          <w:szCs w:val="28"/>
        </w:rPr>
        <w:t>附件1</w:t>
      </w:r>
      <w:r>
        <w:rPr>
          <w:rFonts w:ascii="仿宋" w:eastAsia="仿宋" w:hAnsi="仿宋" w:hint="eastAsia"/>
          <w:sz w:val="28"/>
          <w:szCs w:val="28"/>
        </w:rPr>
        <w:t>：</w:t>
      </w:r>
      <w:r w:rsidRPr="00F2629F">
        <w:rPr>
          <w:rFonts w:ascii="仿宋" w:eastAsia="仿宋" w:hAnsi="仿宋" w:hint="eastAsia"/>
          <w:sz w:val="28"/>
          <w:szCs w:val="28"/>
        </w:rPr>
        <w:t>国家标准《城市配送网络体系建设指南》（征求意见稿）</w:t>
      </w:r>
    </w:p>
    <w:p w:rsidR="00F2629F" w:rsidRDefault="00F2629F" w:rsidP="00F2629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2：</w:t>
      </w:r>
      <w:r w:rsidRPr="00F2629F">
        <w:rPr>
          <w:rFonts w:ascii="仿宋" w:eastAsia="仿宋" w:hAnsi="仿宋" w:hint="eastAsia"/>
          <w:sz w:val="28"/>
          <w:szCs w:val="28"/>
        </w:rPr>
        <w:t>国家标准《城市配送网络体系建设指南》征求意见函</w:t>
      </w:r>
    </w:p>
    <w:p w:rsidR="00F2629F" w:rsidRPr="00E47C8D" w:rsidRDefault="00F2629F" w:rsidP="00F2629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3：</w:t>
      </w:r>
      <w:r w:rsidRPr="00F2629F">
        <w:rPr>
          <w:rFonts w:ascii="仿宋" w:eastAsia="仿宋" w:hAnsi="仿宋" w:hint="eastAsia"/>
          <w:sz w:val="28"/>
          <w:szCs w:val="28"/>
        </w:rPr>
        <w:t>国家标准《城市配送网络体系建设指南》(征求意见稿)意见反馈表</w:t>
      </w:r>
    </w:p>
    <w:sectPr w:rsidR="00F2629F" w:rsidRPr="00E4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3"/>
    <w:rsid w:val="00626794"/>
    <w:rsid w:val="00636FED"/>
    <w:rsid w:val="006B58F5"/>
    <w:rsid w:val="006F4BBB"/>
    <w:rsid w:val="00707039"/>
    <w:rsid w:val="00B92C92"/>
    <w:rsid w:val="00BB5FBD"/>
    <w:rsid w:val="00BE672D"/>
    <w:rsid w:val="00DC15C3"/>
    <w:rsid w:val="00DE629A"/>
    <w:rsid w:val="00E47C8D"/>
    <w:rsid w:val="00E55F0A"/>
    <w:rsid w:val="00F2629F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66622-7915-44C4-8F0F-DC0FC442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89</Words>
  <Characters>508</Characters>
  <Application>Microsoft Office Word</Application>
  <DocSecurity>0</DocSecurity>
  <Lines>4</Lines>
  <Paragraphs>1</Paragraphs>
  <ScaleCrop>false</ScaleCrop>
  <Company>P R 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</cp:revision>
  <dcterms:created xsi:type="dcterms:W3CDTF">2023-05-23T08:20:00Z</dcterms:created>
  <dcterms:modified xsi:type="dcterms:W3CDTF">2023-05-24T09:00:00Z</dcterms:modified>
</cp:coreProperties>
</file>